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FF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C1A33E" wp14:editId="5DA05D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E93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19D88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695A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8F360" w14:textId="2505636A" w:rsidR="00000000" w:rsidRDefault="00252B5C">
            <w:pPr>
              <w:rPr>
                <w:rFonts w:eastAsia="Times New Roman"/>
              </w:rPr>
            </w:pPr>
            <w:r>
              <w:rPr>
                <w:rStyle w:val="Forte"/>
              </w:rPr>
              <w:t>26/03/2025</w:t>
            </w:r>
          </w:p>
        </w:tc>
      </w:tr>
    </w:tbl>
    <w:p w14:paraId="538ACCE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EE28B9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410D32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4814FB8" w14:textId="77777777" w:rsidR="00000000" w:rsidRDefault="00000000">
      <w:pPr>
        <w:pStyle w:val="NormalWeb"/>
      </w:pPr>
      <w:r>
        <w:rPr>
          <w:rStyle w:val="Forte"/>
        </w:rPr>
        <w:t>ESCOLA TÉCNICA ESTADUAL DE ITARARÉ – ITARARÉ</w:t>
      </w:r>
    </w:p>
    <w:p w14:paraId="5FDC03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7C9F01" w14:textId="77777777" w:rsidR="00000000" w:rsidRDefault="00000000">
      <w:pPr>
        <w:pStyle w:val="NormalWeb"/>
      </w:pPr>
      <w:r>
        <w:rPr>
          <w:rStyle w:val="Forte"/>
        </w:rPr>
        <w:t>EDITAL Nº 243/03/2025 – PROCESSO Nº 136.00011786/2025–30</w:t>
      </w:r>
    </w:p>
    <w:p w14:paraId="45ECAF7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4157594" w14:textId="77777777" w:rsidR="00000000" w:rsidRDefault="00000000">
      <w:pPr>
        <w:pStyle w:val="NormalWeb"/>
      </w:pPr>
      <w:r>
        <w:t>O Diretor da ESCOLA TÉCNICA ESTADUAL DE ITARARÉ, da cidade de ITARARÉ,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64C6B7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CC3464A" w14:textId="77777777" w:rsidR="00000000" w:rsidRDefault="00000000">
      <w:pPr>
        <w:pStyle w:val="NormalWeb"/>
      </w:pPr>
      <w:r>
        <w:t> </w:t>
      </w:r>
    </w:p>
    <w:p w14:paraId="0A6C561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9301FC0" w14:textId="77777777" w:rsidR="00000000" w:rsidRDefault="00000000">
      <w:pPr>
        <w:pStyle w:val="NormalWeb"/>
      </w:pPr>
      <w:r>
        <w:t xml:space="preserve">935 – QUÍMICA (BNC/ 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MTEC–PI)</w:t>
      </w:r>
    </w:p>
    <w:p w14:paraId="463EEFB4" w14:textId="77777777" w:rsidR="00000000" w:rsidRDefault="00000000">
      <w:pPr>
        <w:pStyle w:val="NormalWeb"/>
      </w:pPr>
      <w:r>
        <w:lastRenderedPageBreak/>
        <w:t> </w:t>
      </w:r>
    </w:p>
    <w:p w14:paraId="777E960B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FLÁVIA LETÍCIA HERNANDES BARBOSA / 57136176–6 / 46359256843 / 5,00; </w:t>
      </w:r>
      <w:r>
        <w:br/>
        <w:t xml:space="preserve">2 / VINICIUS MACHADO / 499170544 / 45870184819 / 3,00; </w:t>
      </w:r>
    </w:p>
    <w:p w14:paraId="4E4F130A" w14:textId="77777777" w:rsidR="00000000" w:rsidRDefault="00000000">
      <w:pPr>
        <w:pStyle w:val="NormalWeb"/>
      </w:pPr>
      <w:r>
        <w:t> </w:t>
      </w:r>
    </w:p>
    <w:p w14:paraId="4A9A47F7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BC7A6B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552DDF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ITARARÉ</w:t>
      </w:r>
    </w:p>
    <w:p w14:paraId="67195A3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CAMPOS SALLES Nº 1320 </w:t>
      </w:r>
      <w:r>
        <w:br/>
        <w:t>BAIRRO: CENTRO – CEP: 18460–001 – CIDADE: ITARARÉ</w:t>
      </w:r>
    </w:p>
    <w:p w14:paraId="52A7C16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02/04/2025</w:t>
      </w:r>
    </w:p>
    <w:p w14:paraId="08B2A3A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483DB38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21C5AA5" w14:textId="77777777" w:rsidR="00000000" w:rsidRDefault="00000000">
      <w:pPr>
        <w:pStyle w:val="NormalWeb"/>
      </w:pPr>
      <w:r>
        <w:t> </w:t>
      </w:r>
    </w:p>
    <w:p w14:paraId="14CE2C4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486874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8017314" w14:textId="77777777" w:rsidR="00000000" w:rsidRDefault="00000000">
      <w:pPr>
        <w:pStyle w:val="NormalWeb"/>
      </w:pPr>
      <w:r>
        <w:rPr>
          <w:rStyle w:val="Forte"/>
        </w:rPr>
        <w:t xml:space="preserve">1 – </w:t>
      </w:r>
      <w:r>
        <w:t>estrutura e constituição da matéria:</w:t>
      </w:r>
    </w:p>
    <w:p w14:paraId="6AA8CBDC" w14:textId="77777777" w:rsidR="00000000" w:rsidRDefault="00000000">
      <w:pPr>
        <w:pStyle w:val="NormalWeb"/>
      </w:pPr>
      <w:r>
        <w:t xml:space="preserve">modelo atômico de </w:t>
      </w:r>
      <w:proofErr w:type="spellStart"/>
      <w:r>
        <w:t>dalton</w:t>
      </w:r>
      <w:proofErr w:type="spellEnd"/>
      <w:r>
        <w:t>, elementos, símbolos, massa atômica, número atômico.</w:t>
      </w:r>
    </w:p>
    <w:p w14:paraId="68A1B207" w14:textId="77777777" w:rsidR="00000000" w:rsidRDefault="00000000">
      <w:pPr>
        <w:pStyle w:val="NormalWeb"/>
      </w:pPr>
      <w:r>
        <w:rPr>
          <w:rStyle w:val="Forte"/>
        </w:rPr>
        <w:t xml:space="preserve">2 – </w:t>
      </w:r>
      <w:proofErr w:type="gramStart"/>
      <w:r>
        <w:t>interações</w:t>
      </w:r>
      <w:proofErr w:type="gramEnd"/>
      <w:r>
        <w:t xml:space="preserve"> intermoleculares e estrutura dos aminoácidos, proteínas, </w:t>
      </w:r>
      <w:proofErr w:type="spellStart"/>
      <w:r>
        <w:t>dna</w:t>
      </w:r>
      <w:proofErr w:type="spellEnd"/>
      <w:r>
        <w:t xml:space="preserve"> e </w:t>
      </w:r>
      <w:proofErr w:type="spellStart"/>
      <w:r>
        <w:t>rna</w:t>
      </w:r>
      <w:proofErr w:type="spellEnd"/>
      <w:r>
        <w:t>.</w:t>
      </w:r>
    </w:p>
    <w:p w14:paraId="1E37A118" w14:textId="77777777" w:rsidR="00000000" w:rsidRDefault="00000000">
      <w:pPr>
        <w:pStyle w:val="NormalWeb"/>
      </w:pPr>
      <w:r>
        <w:rPr>
          <w:rStyle w:val="Forte"/>
        </w:rPr>
        <w:t xml:space="preserve">3 – </w:t>
      </w:r>
      <w:proofErr w:type="gramStart"/>
      <w:r>
        <w:t>materiais</w:t>
      </w:r>
      <w:proofErr w:type="gramEnd"/>
      <w:r>
        <w:t>:</w:t>
      </w:r>
    </w:p>
    <w:p w14:paraId="572BD46F" w14:textId="77777777" w:rsidR="00000000" w:rsidRDefault="00000000">
      <w:pPr>
        <w:pStyle w:val="NormalWeb"/>
      </w:pPr>
      <w:proofErr w:type="gramStart"/>
      <w:r>
        <w:t>propriedades físico</w:t>
      </w:r>
      <w:proofErr w:type="gramEnd"/>
      <w:r>
        <w:t>–químicas, estruturas, composições, características, toxicidade.</w:t>
      </w:r>
    </w:p>
    <w:p w14:paraId="47818170" w14:textId="77777777" w:rsidR="00000000" w:rsidRDefault="00000000">
      <w:pPr>
        <w:pStyle w:val="NormalWeb"/>
      </w:pPr>
      <w:r>
        <w:t> </w:t>
      </w:r>
    </w:p>
    <w:p w14:paraId="4E4F7ABB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5A2437F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A84DFDE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68D2443" w14:textId="0F71747F" w:rsidR="008D5863" w:rsidRDefault="00000000" w:rsidP="008D586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9596D44" w14:textId="0A487C8C" w:rsidR="00E70524" w:rsidRDefault="00E70524">
      <w:pPr>
        <w:pStyle w:val="NormalWeb"/>
      </w:pPr>
    </w:p>
    <w:sectPr w:rsidR="00E70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22"/>
    <w:rsid w:val="00252B5C"/>
    <w:rsid w:val="003A674F"/>
    <w:rsid w:val="003E0722"/>
    <w:rsid w:val="008D5863"/>
    <w:rsid w:val="00E7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62B5"/>
  <w15:chartTrackingRefBased/>
  <w15:docId w15:val="{2981C035-53FF-4A7C-AC4C-92943B68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2025-03-25T11:27:00Z</dcterms:created>
  <dcterms:modified xsi:type="dcterms:W3CDTF">2025-03-25T11:27:00Z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2025-03-25T11:27:12Z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11aea345-0129-4912-8746-a3a0f1d21fd4</vt:lpwstr>
  </property>
  <property fmtid="{D5CDD505-2E9C-101B-9397-08002B2CF9AE}" pid="8" name="MSIP_Label_ff380b4d-8a71-4241-982c-3816ad3ce8fc_ContentBits">
    <vt:lpwstr>0</vt:lpwstr>
  </property>
</Properties>
</file>